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B0DC5" w14:textId="77777777" w:rsidR="005E0E5B" w:rsidRDefault="005E0E5B" w:rsidP="005E0E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C8E34E1" wp14:editId="468F65EB">
            <wp:extent cx="4231506" cy="1557429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347275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494" cy="155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C3FE4" w14:textId="77777777" w:rsidR="005E0E5B" w:rsidRDefault="005E0E5B" w:rsidP="005E0E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4BFB4C" w14:textId="77777777" w:rsidR="005E0E5B" w:rsidRPr="005E0E5B" w:rsidRDefault="005E0E5B" w:rsidP="005E0E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Dear Parents/Guardians,</w:t>
      </w:r>
      <w:r w:rsidRPr="005E0E5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</w:p>
    <w:p w14:paraId="0AF47AEA" w14:textId="77777777" w:rsidR="005E0E5B" w:rsidRPr="005E0E5B" w:rsidRDefault="005E0E5B" w:rsidP="005E0E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1C107D" w14:textId="76B31D3F" w:rsidR="005E0E5B" w:rsidRPr="005E0E5B" w:rsidRDefault="005E0E5B" w:rsidP="005E0E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</w:t>
      </w:r>
      <w:r w:rsidRPr="009C63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Burnett Spring Invitational Speech and Debate Tournament</w:t>
      </w:r>
      <w:r w:rsidRPr="005E0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 coming up! Your student has an opportunity to show off their presentation skills and compete against students from schools across the country! I highly encourage your student’s participation as a way to demonstrate what they have learned over the year (and as a way to help their overall grade!). </w:t>
      </w:r>
      <w:r w:rsidR="00C856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Advanced Speech and Debate </w:t>
      </w:r>
      <w:r w:rsidR="00C8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students are </w:t>
      </w:r>
      <w:r w:rsidR="00C85694" w:rsidRPr="00C856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REQUIRED</w:t>
      </w:r>
      <w:r w:rsidR="00C856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8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 participate as part of their final grade. </w:t>
      </w:r>
      <w:bookmarkStart w:id="0" w:name="_GoBack"/>
      <w:bookmarkEnd w:id="0"/>
      <w:r w:rsidRPr="00C85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Below</w:t>
      </w:r>
      <w:r w:rsidRPr="005E0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 information about the tournament as well as a schedule on the back. REMEMBER: registration is </w:t>
      </w:r>
      <w:r w:rsidRPr="009C63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FREE</w:t>
      </w:r>
      <w:r w:rsidRPr="005E0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for all Burnett students! </w:t>
      </w:r>
    </w:p>
    <w:p w14:paraId="2FB16F11" w14:textId="77777777" w:rsidR="005E0E5B" w:rsidRPr="005E0E5B" w:rsidRDefault="005E0E5B" w:rsidP="005E0E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FEA8FB" w14:textId="77777777" w:rsidR="005E0E5B" w:rsidRPr="005E0E5B" w:rsidRDefault="00EE10EC" w:rsidP="005E0E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5E0E5B" w:rsidRPr="005E0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he tournament will take place over the course of two days. On </w:t>
      </w:r>
      <w:r w:rsidR="005E0E5B" w:rsidRPr="005E0E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Saturday, May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19</w:t>
      </w:r>
      <w:r w:rsidR="005E0E5B" w:rsidRPr="005E0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students may participate in any of six speech events: </w:t>
      </w:r>
      <w:r w:rsidR="005E0E5B" w:rsidRPr="009C63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Persuasive, Expository, Autobiographical Narrative, Duo Interpretation, Impromptu Speaking and Oral Interpretation of Literature</w:t>
      </w:r>
      <w:r w:rsidR="005E0E5B" w:rsidRPr="005E0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E0E5B" w:rsidRPr="005E0E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On Sunday, May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5E0E5B" w:rsidRPr="005E0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students may participate in one of two debate events: </w:t>
      </w:r>
      <w:r w:rsidR="005E0E5B" w:rsidRPr="009C63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Public Forum and Lincoln-Douglas</w:t>
      </w:r>
      <w:r w:rsidR="005E0E5B" w:rsidRPr="005E0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8A57BCC" w14:textId="77777777" w:rsidR="005E0E5B" w:rsidRPr="005E0E5B" w:rsidRDefault="005E0E5B" w:rsidP="005E0E5B">
      <w:pPr>
        <w:shd w:val="clear" w:color="auto" w:fill="FFFFFF"/>
        <w:spacing w:before="100" w:beforeAutospacing="1" w:after="120"/>
        <w:rPr>
          <w:rFonts w:ascii="Arial, Helvetica, Sans-Serif" w:hAnsi="Arial, Helvetica, Sans-Serif" w:cs="Times New Roman" w:hint="eastAsia"/>
          <w:color w:val="000000"/>
          <w:sz w:val="28"/>
          <w:szCs w:val="28"/>
        </w:rPr>
      </w:pPr>
      <w:r w:rsidRPr="005E0E5B">
        <w:rPr>
          <w:rFonts w:ascii="Times New Roman" w:hAnsi="Times New Roman" w:cs="Times New Roman"/>
          <w:color w:val="000000"/>
          <w:sz w:val="28"/>
          <w:szCs w:val="28"/>
        </w:rPr>
        <w:t xml:space="preserve">Dress code is business casual: </w:t>
      </w:r>
      <w:proofErr w:type="spellStart"/>
      <w:r w:rsidRPr="005E0E5B">
        <w:rPr>
          <w:rFonts w:ascii="Times New Roman" w:hAnsi="Times New Roman" w:cs="Times New Roman"/>
          <w:b/>
          <w:color w:val="000000"/>
          <w:sz w:val="28"/>
          <w:szCs w:val="28"/>
        </w:rPr>
        <w:t>polos</w:t>
      </w:r>
      <w:proofErr w:type="spellEnd"/>
      <w:r w:rsidRPr="005E0E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and slacks for boys; dresses and blouses for girls.</w:t>
      </w:r>
    </w:p>
    <w:p w14:paraId="7F8B4069" w14:textId="77777777" w:rsidR="005E0E5B" w:rsidRPr="005E0E5B" w:rsidRDefault="005E0E5B" w:rsidP="005E0E5B">
      <w:pPr>
        <w:shd w:val="clear" w:color="auto" w:fill="FFFFFF"/>
        <w:spacing w:before="100" w:beforeAutospacing="1" w:after="120"/>
        <w:rPr>
          <w:rFonts w:ascii="Arial, Helvetica, Sans-Serif" w:hAnsi="Arial, Helvetica, Sans-Serif" w:cs="Times New Roman" w:hint="eastAsia"/>
          <w:color w:val="000000"/>
          <w:sz w:val="28"/>
          <w:szCs w:val="28"/>
        </w:rPr>
      </w:pPr>
      <w:r w:rsidRPr="005E0E5B">
        <w:rPr>
          <w:rFonts w:ascii="Times New Roman" w:hAnsi="Times New Roman" w:cs="Times New Roman"/>
          <w:color w:val="000000"/>
          <w:sz w:val="28"/>
          <w:szCs w:val="28"/>
        </w:rPr>
        <w:t xml:space="preserve">On both days, school registration will be outside of the school cafeteria at 8:00 AM on Saturday and 7:30 AM on Sunday. </w:t>
      </w:r>
      <w:proofErr w:type="gramStart"/>
      <w:r w:rsidRPr="005E0E5B">
        <w:rPr>
          <w:rFonts w:ascii="Times New Roman" w:hAnsi="Times New Roman" w:cs="Times New Roman"/>
          <w:color w:val="000000"/>
          <w:sz w:val="28"/>
          <w:szCs w:val="28"/>
        </w:rPr>
        <w:t>Registration will be followed by an opening assembly</w:t>
      </w:r>
      <w:proofErr w:type="gramEnd"/>
      <w:r w:rsidRPr="005E0E5B">
        <w:rPr>
          <w:rFonts w:ascii="Times New Roman" w:hAnsi="Times New Roman" w:cs="Times New Roman"/>
          <w:color w:val="000000"/>
          <w:sz w:val="28"/>
          <w:szCs w:val="28"/>
        </w:rPr>
        <w:t>. There will be separate awards ceremonies for speech and debate - at approximately 6:30 PM for speech on Saturday and 7:00 PM for debate on Sunday.</w:t>
      </w:r>
      <w:r w:rsidR="00EE10EC" w:rsidRPr="00EE1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0EC" w:rsidRPr="005E0E5B">
        <w:rPr>
          <w:rFonts w:ascii="Times New Roman" w:hAnsi="Times New Roman" w:cs="Times New Roman"/>
          <w:color w:val="000000"/>
          <w:sz w:val="28"/>
          <w:szCs w:val="28"/>
        </w:rPr>
        <w:t>Judges will be Coast Forensic League high school speech and debate students.</w:t>
      </w:r>
    </w:p>
    <w:p w14:paraId="1C32ED5D" w14:textId="77777777" w:rsidR="005E0E5B" w:rsidRPr="005E0E5B" w:rsidRDefault="005E0E5B" w:rsidP="005E0E5B">
      <w:pPr>
        <w:shd w:val="clear" w:color="auto" w:fill="FFFFFF"/>
        <w:spacing w:before="100" w:beforeAutospacing="1" w:after="120"/>
        <w:rPr>
          <w:rFonts w:ascii="Arial, Helvetica, Sans-Serif" w:hAnsi="Arial, Helvetica, Sans-Serif" w:cs="Times New Roman" w:hint="eastAsia"/>
          <w:color w:val="000000"/>
          <w:sz w:val="28"/>
          <w:szCs w:val="28"/>
        </w:rPr>
      </w:pPr>
      <w:r w:rsidRPr="005E0E5B">
        <w:rPr>
          <w:rFonts w:ascii="Times New Roman" w:hAnsi="Times New Roman" w:cs="Times New Roman"/>
          <w:color w:val="000000"/>
          <w:sz w:val="28"/>
          <w:szCs w:val="28"/>
        </w:rPr>
        <w:t xml:space="preserve">In order to get credit for participating in the tournament, students must stay for </w:t>
      </w:r>
      <w:r w:rsidR="00EE10EC">
        <w:rPr>
          <w:rFonts w:ascii="Times New Roman" w:hAnsi="Times New Roman" w:cs="Times New Roman"/>
          <w:color w:val="000000"/>
          <w:sz w:val="28"/>
          <w:szCs w:val="28"/>
        </w:rPr>
        <w:t>the whole tournament</w:t>
      </w:r>
      <w:r w:rsidRPr="005E0E5B">
        <w:rPr>
          <w:rFonts w:ascii="Times New Roman" w:hAnsi="Times New Roman" w:cs="Times New Roman"/>
          <w:color w:val="000000"/>
          <w:sz w:val="28"/>
          <w:szCs w:val="28"/>
        </w:rPr>
        <w:t>. The top ranking students in each event will receive trophies. Special awards may also be given at the tournament director’s discretion to recognize exceptional effort or behavior.</w:t>
      </w:r>
    </w:p>
    <w:p w14:paraId="68C8CDF1" w14:textId="77777777" w:rsidR="005E0E5B" w:rsidRPr="005E0E5B" w:rsidRDefault="005E0E5B" w:rsidP="005E0E5B">
      <w:pPr>
        <w:shd w:val="clear" w:color="auto" w:fill="FFFFFF"/>
        <w:spacing w:before="100" w:beforeAutospacing="1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5E0E5B">
        <w:rPr>
          <w:rFonts w:ascii="Times New Roman" w:hAnsi="Times New Roman" w:cs="Times New Roman"/>
          <w:color w:val="000000"/>
          <w:sz w:val="28"/>
          <w:szCs w:val="28"/>
        </w:rPr>
        <w:t xml:space="preserve">Students will be provided </w:t>
      </w:r>
      <w:r w:rsidRPr="009C63A1">
        <w:rPr>
          <w:rFonts w:ascii="Times New Roman" w:hAnsi="Times New Roman" w:cs="Times New Roman"/>
          <w:b/>
          <w:color w:val="000000"/>
          <w:sz w:val="28"/>
          <w:szCs w:val="28"/>
        </w:rPr>
        <w:t>morning</w:t>
      </w:r>
      <w:r w:rsidRPr="005E0E5B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Pr="009C63A1">
        <w:rPr>
          <w:rFonts w:ascii="Times New Roman" w:hAnsi="Times New Roman" w:cs="Times New Roman"/>
          <w:b/>
          <w:color w:val="000000"/>
          <w:sz w:val="28"/>
          <w:szCs w:val="28"/>
        </w:rPr>
        <w:t>afternoon snacks</w:t>
      </w:r>
      <w:r w:rsidRPr="005E0E5B">
        <w:rPr>
          <w:rFonts w:ascii="Times New Roman" w:hAnsi="Times New Roman" w:cs="Times New Roman"/>
          <w:color w:val="000000"/>
          <w:sz w:val="28"/>
          <w:szCs w:val="28"/>
        </w:rPr>
        <w:t xml:space="preserve"> as well as a </w:t>
      </w:r>
      <w:r w:rsidRPr="009C63A1">
        <w:rPr>
          <w:rFonts w:ascii="Times New Roman" w:hAnsi="Times New Roman" w:cs="Times New Roman"/>
          <w:b/>
          <w:color w:val="000000"/>
          <w:sz w:val="28"/>
          <w:szCs w:val="28"/>
        </w:rPr>
        <w:t>pizza lunch</w:t>
      </w:r>
      <w:r w:rsidRPr="005E0E5B">
        <w:rPr>
          <w:rFonts w:ascii="Times New Roman" w:hAnsi="Times New Roman" w:cs="Times New Roman"/>
          <w:color w:val="000000"/>
          <w:sz w:val="28"/>
          <w:szCs w:val="28"/>
        </w:rPr>
        <w:t xml:space="preserve">. Food for parents will be available for purchase. Unfortunately, parents are not invited to watch the competition rounds, however, please join us during the Awards Ceremony. </w:t>
      </w:r>
    </w:p>
    <w:p w14:paraId="7A91897D" w14:textId="77777777" w:rsidR="009C63A1" w:rsidRDefault="009C63A1" w:rsidP="005E0E5B">
      <w:pPr>
        <w:shd w:val="clear" w:color="auto" w:fill="FFFFFF"/>
        <w:spacing w:before="100" w:beforeAutospacing="1" w:after="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5472AD" w14:textId="77777777" w:rsidR="009C63A1" w:rsidRDefault="009C63A1" w:rsidP="005E0E5B">
      <w:pPr>
        <w:shd w:val="clear" w:color="auto" w:fill="FFFFFF"/>
        <w:spacing w:before="100" w:beforeAutospacing="1"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(Turn Page Over)</w:t>
      </w:r>
    </w:p>
    <w:p w14:paraId="0EC030D7" w14:textId="77777777" w:rsidR="009C63A1" w:rsidRDefault="009C63A1" w:rsidP="005E0E5B">
      <w:pPr>
        <w:shd w:val="clear" w:color="auto" w:fill="FFFFFF"/>
        <w:spacing w:before="100" w:beforeAutospacing="1" w:after="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7E1E6159" w14:textId="77777777" w:rsidR="005E0E5B" w:rsidRPr="005E0E5B" w:rsidRDefault="005E0E5B" w:rsidP="005E0E5B">
      <w:pPr>
        <w:shd w:val="clear" w:color="auto" w:fill="FFFFFF"/>
        <w:spacing w:before="100" w:beforeAutospacing="1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5E0E5B">
        <w:rPr>
          <w:rFonts w:ascii="Times New Roman" w:hAnsi="Times New Roman" w:cs="Times New Roman"/>
          <w:color w:val="000000"/>
          <w:sz w:val="28"/>
          <w:szCs w:val="28"/>
        </w:rPr>
        <w:t xml:space="preserve">If you have any questions, please contact Mrs. </w:t>
      </w:r>
      <w:proofErr w:type="spellStart"/>
      <w:r w:rsidRPr="005E0E5B">
        <w:rPr>
          <w:rFonts w:ascii="Times New Roman" w:hAnsi="Times New Roman" w:cs="Times New Roman"/>
          <w:color w:val="000000"/>
          <w:sz w:val="28"/>
          <w:szCs w:val="28"/>
        </w:rPr>
        <w:t>Wiedlin</w:t>
      </w:r>
      <w:proofErr w:type="spellEnd"/>
      <w:r w:rsidRPr="005E0E5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6" w:history="1">
        <w:r w:rsidRPr="005E0E5B">
          <w:rPr>
            <w:rStyle w:val="Hyperlink"/>
            <w:rFonts w:ascii="Times New Roman" w:hAnsi="Times New Roman" w:cs="Times New Roman"/>
            <w:sz w:val="28"/>
            <w:szCs w:val="28"/>
          </w:rPr>
          <w:t>lwiedlin@sjusd.org</w:t>
        </w:r>
      </w:hyperlink>
      <w:r w:rsidRPr="005E0E5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E898AD7" w14:textId="77777777" w:rsidR="00EE10EC" w:rsidRDefault="00EE10EC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2DA04F85" w14:textId="77777777" w:rsidR="00EE10EC" w:rsidRDefault="00EE10EC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76D11" w14:textId="77777777" w:rsidR="00EE10EC" w:rsidRDefault="00EE10EC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6FC01784" w14:textId="77777777" w:rsidR="009C63A1" w:rsidRDefault="009C63A1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page" w:tblpX="1369" w:tblpY="87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5148"/>
      </w:tblGrid>
      <w:tr w:rsidR="009C63A1" w:rsidRPr="005E0E5B" w14:paraId="777E7CA2" w14:textId="77777777" w:rsidTr="009C63A1"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03FC" w14:textId="77777777" w:rsidR="009C63A1" w:rsidRPr="005E0E5B" w:rsidRDefault="009C63A1" w:rsidP="009C63A1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Saturday, May 20: Speech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BD15" w14:textId="77777777" w:rsidR="009C63A1" w:rsidRPr="005E0E5B" w:rsidRDefault="009C63A1" w:rsidP="009C63A1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Sunday, May 21: Debate</w:t>
            </w:r>
          </w:p>
        </w:tc>
      </w:tr>
      <w:tr w:rsidR="009C63A1" w:rsidRPr="005E0E5B" w14:paraId="077CD12A" w14:textId="77777777" w:rsidTr="009C63A1">
        <w:trPr>
          <w:trHeight w:val="2015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40EC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5477121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8:00 AM - 8:30 AM: Registration</w:t>
            </w:r>
          </w:p>
          <w:p w14:paraId="10CBDF33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" w:hAnsi="Times" w:cs="Times New Roman"/>
                <w:sz w:val="28"/>
                <w:szCs w:val="28"/>
              </w:rPr>
              <w:t> </w:t>
            </w:r>
          </w:p>
          <w:p w14:paraId="783E63B1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8:30 AM: Judging Instructions</w:t>
            </w:r>
          </w:p>
          <w:p w14:paraId="0C837809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AA0B921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8:45 AM: Opening Assembly</w:t>
            </w:r>
          </w:p>
          <w:p w14:paraId="72EAE1E1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7E86C1A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9:15 AM - 10:45 AM: Speech Round 1</w:t>
            </w:r>
          </w:p>
          <w:p w14:paraId="6A87E28E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A0B5BDE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11:00 AM - 12:30 PM: Speech Round 2</w:t>
            </w:r>
          </w:p>
          <w:p w14:paraId="20D03E46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FF1C92F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12:30 PM - 1:30 PM: Lunch Break</w:t>
            </w:r>
          </w:p>
          <w:p w14:paraId="29C01466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8DB5E80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1:30 PM - 3:00 PM: Speech Round 3 </w:t>
            </w:r>
            <w:r w:rsidRPr="005E0E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(hidden semifinals)</w:t>
            </w:r>
          </w:p>
          <w:p w14:paraId="22C53F5A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14:paraId="041C13ED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3:30 PM - 5:00 PM: Speech Round 4 </w:t>
            </w:r>
            <w:r w:rsidRPr="005E0E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(hidden finals)</w:t>
            </w:r>
          </w:p>
          <w:p w14:paraId="44350F5D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14:paraId="429B3954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6:30 PM: Speech Awards Ceremony</w:t>
            </w:r>
          </w:p>
          <w:p w14:paraId="57F31D7C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1350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154A1CD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7:30 AM - 8:00 AM: Registration</w:t>
            </w:r>
          </w:p>
          <w:p w14:paraId="36D02917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" w:hAnsi="Times" w:cs="Times New Roman"/>
                <w:sz w:val="28"/>
                <w:szCs w:val="28"/>
              </w:rPr>
              <w:t> </w:t>
            </w:r>
          </w:p>
          <w:p w14:paraId="6AC5153E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8:00 AM: Judging Instructions</w:t>
            </w:r>
          </w:p>
          <w:p w14:paraId="25CCED14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1AFCDFD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8:15 AM: Opening Assembly</w:t>
            </w:r>
          </w:p>
          <w:p w14:paraId="107E45D2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74933C6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8:45 AM - 10:30 AM: Debate Round 1</w:t>
            </w:r>
          </w:p>
          <w:p w14:paraId="2E540C65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96C53E2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10:45 AM - 12:30 PM: Debate Round 2</w:t>
            </w:r>
          </w:p>
          <w:p w14:paraId="7BDAF318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9ACD270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12:30 PM - 1:30 PM: Lunch Break</w:t>
            </w:r>
          </w:p>
          <w:p w14:paraId="1611C9C3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37604B9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1:30 PM - 3:15 PM: Debate Round 3</w:t>
            </w:r>
          </w:p>
          <w:p w14:paraId="21A0009B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243F428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3:45 PM - 5:30 PM: Debate Round 4</w:t>
            </w:r>
          </w:p>
          <w:p w14:paraId="53FA5EB3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70FCD66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sz w:val="28"/>
                <w:szCs w:val="28"/>
              </w:rPr>
              <w:t>7:00 PM: Debate Awards Ceremony</w:t>
            </w:r>
          </w:p>
          <w:p w14:paraId="444789C3" w14:textId="77777777" w:rsidR="009C63A1" w:rsidRPr="005E0E5B" w:rsidRDefault="009C63A1" w:rsidP="009C63A1">
            <w:pPr>
              <w:rPr>
                <w:rFonts w:ascii="Times" w:hAnsi="Times" w:cs="Times New Roman"/>
                <w:sz w:val="28"/>
                <w:szCs w:val="28"/>
              </w:rPr>
            </w:pPr>
            <w:r w:rsidRPr="005E0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5A70EB22" w14:textId="77777777" w:rsidR="009C63A1" w:rsidRDefault="009C63A1" w:rsidP="009C63A1">
      <w:pPr>
        <w:shd w:val="clear" w:color="auto" w:fill="FFFFFF"/>
        <w:spacing w:before="100" w:beforeAutospacing="1" w:after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 Yes, my child will be participating in the tournament.</w:t>
      </w:r>
    </w:p>
    <w:p w14:paraId="38F95E01" w14:textId="77777777" w:rsidR="009C63A1" w:rsidRDefault="009C63A1" w:rsidP="009C63A1">
      <w:pPr>
        <w:shd w:val="clear" w:color="auto" w:fill="FFFFFF"/>
        <w:spacing w:before="100" w:beforeAutospacing="1"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________ Yes, I would like to volunteer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(please provide contact info below)</w:t>
      </w:r>
    </w:p>
    <w:p w14:paraId="5198205B" w14:textId="77777777" w:rsidR="009C63A1" w:rsidRDefault="009C63A1" w:rsidP="009C63A1">
      <w:pPr>
        <w:shd w:val="clear" w:color="auto" w:fill="FFFFFF"/>
        <w:spacing w:before="100" w:beforeAutospacing="1" w:after="12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 Yes, I give permission for my child’s picture to be used for yearbook/class website/other school publications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1E34A6" w14:textId="77777777" w:rsidR="009C63A1" w:rsidRDefault="009C63A1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25D6AC3B" w14:textId="77777777" w:rsidR="009C63A1" w:rsidRDefault="009C63A1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379A2ACD" w14:textId="77777777" w:rsidR="009C63A1" w:rsidRDefault="009C63A1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14:paraId="3068CC5F" w14:textId="77777777" w:rsidR="009C63A1" w:rsidRDefault="009C63A1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(Parent/Guardian Signature)</w:t>
      </w:r>
    </w:p>
    <w:p w14:paraId="3F752071" w14:textId="77777777" w:rsidR="009C63A1" w:rsidRDefault="009C63A1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0B6A7748" w14:textId="77777777" w:rsidR="009C63A1" w:rsidRDefault="009C63A1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14:paraId="0E6EABAC" w14:textId="77777777" w:rsidR="009C63A1" w:rsidRDefault="009C63A1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(Contact info)</w:t>
      </w:r>
    </w:p>
    <w:p w14:paraId="46BCA6E6" w14:textId="77777777" w:rsidR="009C63A1" w:rsidRDefault="009C63A1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4E5B8EFC" w14:textId="77777777" w:rsidR="009C63A1" w:rsidRDefault="009C63A1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298933B0" w14:textId="77777777" w:rsidR="009C63A1" w:rsidRDefault="009C63A1" w:rsidP="005E0E5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The schedule will be moved up if possible. </w:t>
      </w:r>
    </w:p>
    <w:p w14:paraId="0F90AE1F" w14:textId="77777777" w:rsidR="009C63A1" w:rsidRPr="009C63A1" w:rsidRDefault="009C63A1" w:rsidP="005E0E5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Please stay on campus until final round is over!</w:t>
      </w:r>
    </w:p>
    <w:p w14:paraId="3C74A42B" w14:textId="77777777" w:rsidR="009C63A1" w:rsidRDefault="009C63A1" w:rsidP="005E0E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61CAD558" w14:textId="77777777" w:rsidR="005E0E5B" w:rsidRPr="005E0E5B" w:rsidRDefault="005E0E5B" w:rsidP="005E0E5B">
      <w:pPr>
        <w:rPr>
          <w:sz w:val="28"/>
          <w:szCs w:val="28"/>
        </w:rPr>
      </w:pPr>
    </w:p>
    <w:p w14:paraId="3D677500" w14:textId="77777777" w:rsidR="005E0E5B" w:rsidRPr="005E0E5B" w:rsidRDefault="005E0E5B" w:rsidP="005E0E5B">
      <w:pPr>
        <w:shd w:val="clear" w:color="auto" w:fill="FFFFFF"/>
        <w:spacing w:before="100" w:beforeAutospacing="1" w:after="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5004748" w14:textId="77777777" w:rsidR="005E0E5B" w:rsidRPr="005E0E5B" w:rsidRDefault="005E0E5B" w:rsidP="005E0E5B">
      <w:pPr>
        <w:shd w:val="clear" w:color="auto" w:fill="FFFFFF"/>
        <w:spacing w:before="100" w:beforeAutospacing="1" w:after="120"/>
        <w:rPr>
          <w:rFonts w:ascii="Arial, Helvetica, Sans-Serif" w:hAnsi="Arial, Helvetica, Sans-Serif" w:cs="Times New Roman" w:hint="eastAsia"/>
          <w:color w:val="000000"/>
          <w:sz w:val="28"/>
          <w:szCs w:val="28"/>
        </w:rPr>
      </w:pPr>
    </w:p>
    <w:p w14:paraId="36BB7D88" w14:textId="77777777" w:rsidR="005E0E5B" w:rsidRPr="005E0E5B" w:rsidRDefault="005E0E5B" w:rsidP="005E0E5B">
      <w:pPr>
        <w:rPr>
          <w:rFonts w:ascii="Times" w:eastAsia="Times New Roman" w:hAnsi="Times" w:cs="Times New Roman"/>
          <w:sz w:val="28"/>
          <w:szCs w:val="28"/>
        </w:rPr>
      </w:pPr>
    </w:p>
    <w:p w14:paraId="51CBA538" w14:textId="77777777" w:rsidR="00795C2A" w:rsidRPr="005E0E5B" w:rsidRDefault="00795C2A">
      <w:pPr>
        <w:rPr>
          <w:sz w:val="28"/>
          <w:szCs w:val="28"/>
        </w:rPr>
      </w:pPr>
    </w:p>
    <w:sectPr w:rsidR="00795C2A" w:rsidRPr="005E0E5B" w:rsidSect="005E0E5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5B"/>
    <w:rsid w:val="00092F30"/>
    <w:rsid w:val="005E0E5B"/>
    <w:rsid w:val="00795C2A"/>
    <w:rsid w:val="009C63A1"/>
    <w:rsid w:val="00C85694"/>
    <w:rsid w:val="00E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5A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0E5B"/>
  </w:style>
  <w:style w:type="character" w:styleId="Strong">
    <w:name w:val="Strong"/>
    <w:basedOn w:val="DefaultParagraphFont"/>
    <w:uiPriority w:val="22"/>
    <w:qFormat/>
    <w:rsid w:val="005E0E5B"/>
    <w:rPr>
      <w:b/>
      <w:bCs/>
    </w:rPr>
  </w:style>
  <w:style w:type="character" w:styleId="Hyperlink">
    <w:name w:val="Hyperlink"/>
    <w:basedOn w:val="DefaultParagraphFont"/>
    <w:uiPriority w:val="99"/>
    <w:unhideWhenUsed/>
    <w:rsid w:val="005E0E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0E5B"/>
  </w:style>
  <w:style w:type="character" w:styleId="Strong">
    <w:name w:val="Strong"/>
    <w:basedOn w:val="DefaultParagraphFont"/>
    <w:uiPriority w:val="22"/>
    <w:qFormat/>
    <w:rsid w:val="005E0E5B"/>
    <w:rPr>
      <w:b/>
      <w:bCs/>
    </w:rPr>
  </w:style>
  <w:style w:type="character" w:styleId="Hyperlink">
    <w:name w:val="Hyperlink"/>
    <w:basedOn w:val="DefaultParagraphFont"/>
    <w:uiPriority w:val="99"/>
    <w:unhideWhenUsed/>
    <w:rsid w:val="005E0E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lwiedlin@sju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505</Words>
  <Characters>2882</Characters>
  <Application>Microsoft Macintosh Word</Application>
  <DocSecurity>0</DocSecurity>
  <Lines>24</Lines>
  <Paragraphs>6</Paragraphs>
  <ScaleCrop>false</ScaleCrop>
  <Company>SJUSD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3</cp:revision>
  <dcterms:created xsi:type="dcterms:W3CDTF">2017-03-14T16:23:00Z</dcterms:created>
  <dcterms:modified xsi:type="dcterms:W3CDTF">2018-03-12T18:46:00Z</dcterms:modified>
</cp:coreProperties>
</file>